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0"/>
          <w:szCs w:val="40"/>
          <w:u w:val="none"/>
          <w14:textFill>
            <w14:solidFill>
              <w14:schemeClr w14:val="tx1"/>
            </w14:solidFill>
          </w14:textFill>
        </w:rPr>
        <w:t>广元市行政执法特邀监督员报名表</w:t>
      </w:r>
    </w:p>
    <w:tbl>
      <w:tblPr>
        <w:tblStyle w:val="4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27"/>
        <w:gridCol w:w="602"/>
        <w:gridCol w:w="1381"/>
        <w:gridCol w:w="2057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姓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5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照片2张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民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05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05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5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423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6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国家法律职业资格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〕〔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</w:p>
        </w:tc>
        <w:tc>
          <w:tcPr>
            <w:tcW w:w="2057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    号</w:t>
            </w:r>
          </w:p>
        </w:tc>
        <w:tc>
          <w:tcPr>
            <w:tcW w:w="1956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服务处所</w:t>
            </w:r>
          </w:p>
        </w:tc>
        <w:tc>
          <w:tcPr>
            <w:tcW w:w="341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1956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3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7423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437" w:type="dxa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423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43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服务处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所意见</w:t>
            </w:r>
          </w:p>
        </w:tc>
        <w:tc>
          <w:tcPr>
            <w:tcW w:w="7423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43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市法制办审核意见</w:t>
            </w:r>
          </w:p>
        </w:tc>
        <w:tc>
          <w:tcPr>
            <w:tcW w:w="7423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3920" w:firstLineChars="14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920" w:firstLineChars="14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sz w:val="20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1CE2"/>
    <w:rsid w:val="09C3582D"/>
    <w:rsid w:val="4CA6322F"/>
    <w:rsid w:val="63067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work</dc:creator>
  <cp:lastModifiedBy>征服</cp:lastModifiedBy>
  <dcterms:modified xsi:type="dcterms:W3CDTF">2017-11-14T01:25:36Z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