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第十批广元市现代农业园区名单</w:t>
      </w:r>
      <w:bookmarkEnd w:id="0"/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旺苍东河现代农业园区       昭化临港现代农业园区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利州月坝现代农业园区       朝天金罗现代农业园区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苍溪寻乐书岩现代农业园区   青川三谷现代农业园区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剑阁剑江现代农业园区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751D8"/>
    <w:rsid w:val="3487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2018-03-15T02:46:00Z</dcterms:created>
  <dc:creator>综合室:李涛</dc:creator>
  <cp:lastModifiedBy>综合室:李涛</cp:lastModifiedBy>
  <dcterms:modified xsi:type="dcterms:W3CDTF">2018-03-15T02:46:59Z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2052-10.1.0.6499</vt:lpwstr>
  </property>
</Properties>
</file>