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2C" w:rsidRDefault="00A55FDB">
      <w:pPr>
        <w:widowControl/>
        <w:ind w:firstLineChars="100" w:firstLine="320"/>
        <w:jc w:val="left"/>
        <w:rPr>
          <w:rFonts w:ascii="方正小标宋_GBK" w:eastAsia="方正小标宋_GBK" w:cs="方正黑体简体"/>
          <w:color w:val="000000"/>
          <w:sz w:val="44"/>
          <w:szCs w:val="44"/>
        </w:rPr>
      </w:pPr>
      <w:r>
        <w:rPr>
          <w:rFonts w:ascii="黑体" w:eastAsia="黑体" w:cs="方正黑体简体" w:hint="eastAsia"/>
          <w:color w:val="000000"/>
          <w:sz w:val="32"/>
          <w:szCs w:val="32"/>
        </w:rPr>
        <w:t>附件</w:t>
      </w:r>
    </w:p>
    <w:p w:rsidR="0074762C" w:rsidRDefault="00A55FDB">
      <w:pPr>
        <w:widowControl/>
        <w:ind w:firstLine="440"/>
        <w:jc w:val="center"/>
        <w:rPr>
          <w:rFonts w:ascii="方正小标宋_GBK" w:eastAsia="方正小标宋_GBK" w:cs="方正黑体简体"/>
          <w:color w:val="000000"/>
          <w:sz w:val="44"/>
          <w:szCs w:val="44"/>
        </w:rPr>
      </w:pPr>
      <w:bookmarkStart w:id="0" w:name="_GoBack"/>
      <w:r>
        <w:rPr>
          <w:rFonts w:ascii="方正小标宋_GBK" w:eastAsia="方正小标宋_GBK" w:cs="方正黑体简体" w:hint="eastAsia"/>
          <w:color w:val="000000"/>
          <w:sz w:val="44"/>
          <w:szCs w:val="44"/>
        </w:rPr>
        <w:t>广元市城镇污水处理设施建设项目汇总表（</w:t>
      </w:r>
      <w:r>
        <w:rPr>
          <w:rFonts w:ascii="方正小标宋_GBK" w:eastAsia="方正小标宋_GBK" w:cs="方正黑体简体" w:hint="eastAsia"/>
          <w:color w:val="000000"/>
          <w:sz w:val="44"/>
          <w:szCs w:val="44"/>
        </w:rPr>
        <w:t>2021</w:t>
      </w:r>
      <w:r>
        <w:rPr>
          <w:rFonts w:ascii="方正小标宋_GBK" w:eastAsia="方正小标宋_GBK" w:cs="方正黑体简体" w:hint="eastAsia"/>
          <w:color w:val="000000"/>
          <w:sz w:val="44"/>
          <w:szCs w:val="44"/>
        </w:rPr>
        <w:t>—</w:t>
      </w:r>
      <w:r>
        <w:rPr>
          <w:rFonts w:ascii="方正小标宋_GBK" w:eastAsia="方正小标宋_GBK" w:cs="方正黑体简体" w:hint="eastAsia"/>
          <w:color w:val="000000"/>
          <w:sz w:val="44"/>
          <w:szCs w:val="44"/>
        </w:rPr>
        <w:t>2023</w:t>
      </w:r>
      <w:r>
        <w:rPr>
          <w:rFonts w:ascii="方正小标宋_GBK" w:eastAsia="方正小标宋_GBK" w:cs="方正黑体简体" w:hint="eastAsia"/>
          <w:color w:val="000000"/>
          <w:sz w:val="44"/>
          <w:szCs w:val="44"/>
        </w:rPr>
        <w:t>年）</w:t>
      </w:r>
      <w:bookmarkEnd w:id="0"/>
    </w:p>
    <w:tbl>
      <w:tblPr>
        <w:tblW w:w="0" w:type="auto"/>
        <w:jc w:val="center"/>
        <w:tblLayout w:type="fixed"/>
        <w:tblLook w:val="04A0"/>
      </w:tblPr>
      <w:tblGrid>
        <w:gridCol w:w="438"/>
        <w:gridCol w:w="845"/>
        <w:gridCol w:w="2823"/>
        <w:gridCol w:w="487"/>
        <w:gridCol w:w="897"/>
        <w:gridCol w:w="1121"/>
        <w:gridCol w:w="874"/>
        <w:gridCol w:w="966"/>
        <w:gridCol w:w="931"/>
        <w:gridCol w:w="741"/>
        <w:gridCol w:w="1104"/>
        <w:gridCol w:w="741"/>
        <w:gridCol w:w="1104"/>
        <w:gridCol w:w="758"/>
        <w:gridCol w:w="1190"/>
      </w:tblGrid>
      <w:tr w:rsidR="0074762C">
        <w:trPr>
          <w:trHeight w:val="300"/>
          <w:jc w:val="center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项目类型</w:t>
            </w:r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项目个数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规模或建设内容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总投资（万元）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项目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所在地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计划开工时间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计划竣工时间</w:t>
            </w:r>
          </w:p>
        </w:tc>
        <w:tc>
          <w:tcPr>
            <w:tcW w:w="5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目标任务推进计划</w:t>
            </w:r>
          </w:p>
        </w:tc>
      </w:tr>
      <w:tr w:rsidR="0074762C">
        <w:trPr>
          <w:trHeight w:val="380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2021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2022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2023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</w:tr>
      <w:tr w:rsidR="0074762C">
        <w:trPr>
          <w:trHeight w:val="1360"/>
          <w:jc w:val="center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计划完成率（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计划投资完成额（万元）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计划完成率（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计划投资完成额（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万元）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计划完成率（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黑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计划投资完成额（万元）</w:t>
            </w:r>
          </w:p>
        </w:tc>
      </w:tr>
      <w:tr w:rsidR="0074762C">
        <w:trPr>
          <w:trHeight w:val="60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384761.39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120131.49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147671.35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116958.55 </w:t>
            </w:r>
          </w:p>
        </w:tc>
      </w:tr>
      <w:tr w:rsidR="0074762C">
        <w:trPr>
          <w:trHeight w:val="82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一、城镇生活污水处理厂（站）新（扩）建项目（</w:t>
            </w: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万立方米</w:t>
            </w:r>
            <w:proofErr w:type="gramEnd"/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日）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5.26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48050.26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21799.26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10870.00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15381.00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三江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新区宝昭污水处理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厂（一期）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苍溪县百利新区污水处理厂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7849.00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3849.00 </w:t>
            </w:r>
          </w:p>
        </w:tc>
      </w:tr>
      <w:tr w:rsidR="0074762C">
        <w:trPr>
          <w:trHeight w:val="9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苍溪县白桥镇等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个建制镇污水处理站新建项目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0.59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6700.00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1200.00 </w:t>
            </w:r>
          </w:p>
        </w:tc>
      </w:tr>
      <w:tr w:rsidR="0074762C">
        <w:trPr>
          <w:trHeight w:val="74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旺苍县张华镇等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个建制镇污水处理站新建项目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6700.00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</w:tr>
      <w:tr w:rsidR="0074762C">
        <w:trPr>
          <w:trHeight w:val="8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剑阁县杨村镇等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个建制镇污水处理站新建项目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4700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3080.00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540.00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1080.00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青川县乐安镇等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个建制镇生活污水处理站建设项目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利州区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利州区三堆镇污水处理站扩建项目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801.26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801.26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昭化区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昭化区清水镇等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个建制镇污水处理站项目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朝天区中子镇等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个建制镇污水处理站新建项目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0.76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8250.00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2020.06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3768.00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2830.00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1652.00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经开区空港污水处理厂（二期）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5600.00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5600.00 </w:t>
            </w:r>
          </w:p>
        </w:tc>
      </w:tr>
      <w:tr w:rsidR="0074762C">
        <w:trPr>
          <w:trHeight w:val="801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二、城镇生活污水处理厂（站）改建（</w:t>
            </w: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含提标</w:t>
            </w:r>
            <w:proofErr w:type="gramEnd"/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改造）项目（</w:t>
            </w: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万立方米</w:t>
            </w:r>
            <w:proofErr w:type="gramEnd"/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日）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3.77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16380.00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7098.40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6817.60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2464.00 </w:t>
            </w:r>
          </w:p>
        </w:tc>
      </w:tr>
      <w:tr w:rsidR="0074762C">
        <w:trPr>
          <w:trHeight w:val="8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苍溪县亭子镇等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个建制镇污水处理站改造（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含提标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）项目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旺苍县城市污水处理厂改造项目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1.50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612.00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594.00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594.00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县城污水处理厂改造项目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1260.00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540.00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青川县竹园镇等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个建制镇生活污水处理站改造项目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0.55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58.1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41.9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昭化区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昭化区青牛镇等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个建制镇污水处理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站提标改造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0.18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77.50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22.50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800.00 </w:t>
            </w:r>
          </w:p>
        </w:tc>
      </w:tr>
      <w:tr w:rsidR="0074762C">
        <w:trPr>
          <w:trHeight w:val="8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朝天区中子镇等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个建制镇生活污水处理站改造项目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0.42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4280.00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2020.05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1626.40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1583.60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1070.00 </w:t>
            </w:r>
          </w:p>
        </w:tc>
      </w:tr>
      <w:tr w:rsidR="0074762C">
        <w:trPr>
          <w:trHeight w:val="66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三、设市城市排水管网排查检测项目（公里）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760.00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2647.57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2598.07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49.50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广元大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污水处理厂、第二城市生活污水处理厂服务片区管网排查项目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700.00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2497.57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2497.57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空港污水处理厂服务片区管网排查项目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2021.07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2022.03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67.00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100.50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49.50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6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四、城镇排水管网新建项目（公里）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1014.52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233530.56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66138.66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93104.25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74287.65 </w:t>
            </w:r>
          </w:p>
        </w:tc>
      </w:tr>
      <w:tr w:rsidR="0074762C">
        <w:trPr>
          <w:trHeight w:val="94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广元大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污水处理厂配套排水管网新建项目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南河、东坝片区污水处理提质增效）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38.00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3990.00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5510.00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13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广元市第二城市生活污水处理厂配套排水管网新建项目（上西片区污水处理提质增效、西二环延伸段及下西大道配套管网）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6750.00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9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三江</w:t>
            </w:r>
            <w:proofErr w:type="gramStart"/>
            <w:r>
              <w:rPr>
                <w:rStyle w:val="font21"/>
                <w:lang/>
              </w:rPr>
              <w:t>新区宝昭污水处理</w:t>
            </w:r>
            <w:proofErr w:type="gramEnd"/>
            <w:r>
              <w:rPr>
                <w:rStyle w:val="font21"/>
                <w:lang/>
              </w:rPr>
              <w:t>厂配套排水管网项目</w:t>
            </w:r>
            <w:r>
              <w:rPr>
                <w:rStyle w:val="font141"/>
                <w:lang/>
              </w:rPr>
              <w:t>1</w:t>
            </w:r>
            <w:r>
              <w:rPr>
                <w:rStyle w:val="font21"/>
                <w:lang/>
              </w:rPr>
              <w:t>（</w:t>
            </w:r>
            <w:proofErr w:type="gramStart"/>
            <w:r>
              <w:rPr>
                <w:rStyle w:val="font21"/>
                <w:lang/>
              </w:rPr>
              <w:t>宝轮南</w:t>
            </w:r>
            <w:proofErr w:type="gramEnd"/>
            <w:r>
              <w:rPr>
                <w:rStyle w:val="font21"/>
                <w:lang/>
              </w:rPr>
              <w:t>延线、</w:t>
            </w:r>
            <w:proofErr w:type="gramStart"/>
            <w:r>
              <w:rPr>
                <w:rStyle w:val="font21"/>
                <w:lang/>
              </w:rPr>
              <w:t>含昭化</w:t>
            </w:r>
            <w:proofErr w:type="gramEnd"/>
            <w:r>
              <w:rPr>
                <w:rStyle w:val="font21"/>
                <w:lang/>
              </w:rPr>
              <w:t>区段）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15.40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4620.00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4620.00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8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三江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新区宝昭污水处理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厂及配套管网工程（一期）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1450.00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5800.00 </w:t>
            </w:r>
          </w:p>
        </w:tc>
      </w:tr>
      <w:tr w:rsidR="0074762C">
        <w:trPr>
          <w:trHeight w:val="9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三江</w:t>
            </w:r>
            <w:proofErr w:type="gramStart"/>
            <w:r>
              <w:rPr>
                <w:rStyle w:val="font21"/>
                <w:lang/>
              </w:rPr>
              <w:t>新区宝昭污水处理</w:t>
            </w:r>
            <w:proofErr w:type="gramEnd"/>
            <w:r>
              <w:rPr>
                <w:rStyle w:val="font21"/>
                <w:lang/>
              </w:rPr>
              <w:t>厂配套排水管网项目</w:t>
            </w:r>
            <w:r>
              <w:rPr>
                <w:rStyle w:val="font141"/>
                <w:lang/>
              </w:rPr>
              <w:t>2</w:t>
            </w:r>
            <w:r>
              <w:rPr>
                <w:rStyle w:val="font21"/>
                <w:lang/>
              </w:rPr>
              <w:t>（红星、安全坝片区）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36.56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10263.00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3078.90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5131.50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2052.60 </w:t>
            </w:r>
          </w:p>
        </w:tc>
      </w:tr>
      <w:tr w:rsidR="0074762C">
        <w:trPr>
          <w:trHeight w:val="6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苍溪县城区配套排水管网新建项目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63.00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22200.00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6660.00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7770.00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7770.00 </w:t>
            </w:r>
          </w:p>
        </w:tc>
      </w:tr>
      <w:tr w:rsidR="0074762C">
        <w:trPr>
          <w:trHeight w:val="7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苍溪县白桥镇等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93.10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18620.00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11160.00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4280.00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3180.00 </w:t>
            </w:r>
          </w:p>
        </w:tc>
      </w:tr>
      <w:tr w:rsidR="0074762C">
        <w:trPr>
          <w:trHeight w:val="64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旺苍县城市污水处理厂配套管网新建项目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9000.00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4500.00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旺苍县张华镇等</w:t>
            </w:r>
            <w:r>
              <w:rPr>
                <w:rStyle w:val="font141"/>
                <w:lang/>
              </w:rPr>
              <w:t>12</w:t>
            </w:r>
            <w:r>
              <w:rPr>
                <w:rStyle w:val="font21"/>
                <w:lang/>
              </w:rPr>
              <w:t>个建制镇污水管网建设项目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85.00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13250.00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9825.00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525.00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2900.00 </w:t>
            </w:r>
          </w:p>
        </w:tc>
      </w:tr>
      <w:tr w:rsidR="0074762C">
        <w:trPr>
          <w:trHeight w:val="6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县城污水处理厂配套管网新建项目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13.50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3375.00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2023.03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337.50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2362.50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675.00 </w:t>
            </w:r>
          </w:p>
        </w:tc>
      </w:tr>
      <w:tr w:rsidR="0074762C">
        <w:trPr>
          <w:trHeight w:val="6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剑阁县剑门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新城污水管网新建项目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1800.00 </w:t>
            </w:r>
          </w:p>
        </w:tc>
      </w:tr>
      <w:tr w:rsidR="0074762C">
        <w:trPr>
          <w:trHeight w:val="408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剑阁县普安镇等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个建制镇污水管网建设项目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70.80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14160.00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7080.00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2832.00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4248.00 </w:t>
            </w:r>
          </w:p>
        </w:tc>
      </w:tr>
      <w:tr w:rsidR="0074762C">
        <w:trPr>
          <w:trHeight w:val="11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青川县污水处理厂配套排水管网新建项目（马家院、小坝、金洞坪等片区排水管网新建项目）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1200.00 </w:t>
            </w:r>
          </w:p>
        </w:tc>
      </w:tr>
      <w:tr w:rsidR="0074762C">
        <w:trPr>
          <w:trHeight w:val="64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青川县乐安镇等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64.00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7960.00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796.00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3184.00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3980.00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利州区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利州区万龙路排水管网新建项目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回龙河污水管网延伸工程项目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利州区万源东路至前进大桥排水管网新建项目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2023.06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220.00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利州区</w:t>
            </w:r>
            <w:proofErr w:type="gramStart"/>
            <w:r>
              <w:rPr>
                <w:rStyle w:val="font21"/>
                <w:lang/>
              </w:rPr>
              <w:t>宝轮镇</w:t>
            </w:r>
            <w:proofErr w:type="gramEnd"/>
            <w:r>
              <w:rPr>
                <w:rStyle w:val="font21"/>
                <w:lang/>
              </w:rPr>
              <w:t>等</w:t>
            </w:r>
            <w:r>
              <w:rPr>
                <w:rStyle w:val="font141"/>
                <w:lang/>
              </w:rPr>
              <w:t>4</w:t>
            </w:r>
            <w:r>
              <w:rPr>
                <w:rStyle w:val="font21"/>
                <w:lang/>
              </w:rPr>
              <w:t>个建制镇排水管网新建项目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66.16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14772.56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1477.26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6647.65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6647.65</w:t>
            </w:r>
          </w:p>
        </w:tc>
      </w:tr>
      <w:tr w:rsidR="0074762C">
        <w:trPr>
          <w:trHeight w:val="7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spacing w:line="38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昭化区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昭化区家居产业城污水处理厂配套管网新建项目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10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昭化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区泉坝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污水厂配套管网新建项目（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拣银岩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、泉坝、桂花、光华、中梁、胜利、长坝、杏树、柳桥等片区）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4860.00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972.00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1749.60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2138.40 </w:t>
            </w:r>
          </w:p>
        </w:tc>
      </w:tr>
      <w:tr w:rsidR="0074762C">
        <w:trPr>
          <w:trHeight w:val="64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昭化</w:t>
            </w:r>
            <w:proofErr w:type="gramStart"/>
            <w:r>
              <w:rPr>
                <w:rStyle w:val="font21"/>
                <w:lang/>
              </w:rPr>
              <w:t>区磨滩</w:t>
            </w:r>
            <w:proofErr w:type="gramEnd"/>
            <w:r>
              <w:rPr>
                <w:rStyle w:val="font21"/>
                <w:lang/>
              </w:rPr>
              <w:t>镇等</w:t>
            </w:r>
            <w:r>
              <w:rPr>
                <w:rStyle w:val="font141"/>
                <w:lang/>
              </w:rPr>
              <w:t>12</w:t>
            </w:r>
            <w:r>
              <w:rPr>
                <w:rStyle w:val="font21"/>
                <w:lang/>
              </w:rPr>
              <w:t>个建制镇排水管网新建项目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48.00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1440.00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2880.00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2880.00 </w:t>
            </w:r>
          </w:p>
        </w:tc>
      </w:tr>
      <w:tr w:rsidR="0074762C">
        <w:trPr>
          <w:trHeight w:val="64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朝天城区污水处理厂配套排水管网新建项目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4.30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1290.00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361.20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928.80 </w:t>
            </w:r>
          </w:p>
        </w:tc>
      </w:tr>
      <w:tr w:rsidR="0074762C">
        <w:trPr>
          <w:trHeight w:val="6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朝天区曾家镇等</w:t>
            </w:r>
            <w:r>
              <w:rPr>
                <w:rStyle w:val="font141"/>
                <w:lang/>
              </w:rPr>
              <w:t>7</w:t>
            </w:r>
            <w:r>
              <w:rPr>
                <w:rStyle w:val="font21"/>
                <w:lang/>
              </w:rPr>
              <w:t>个建制镇排水管网新建项目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46.70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8640.00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4752.00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1900.80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1987.20 </w:t>
            </w:r>
          </w:p>
        </w:tc>
      </w:tr>
      <w:tr w:rsidR="0074762C">
        <w:trPr>
          <w:trHeight w:val="12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24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经开区空港污水处理厂配套管网新建项目（石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龙产业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园、石盘工业园、先锋循环产业园、共和工业园配套雨污水管网建设）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10800.00 </w:t>
            </w:r>
          </w:p>
        </w:tc>
      </w:tr>
      <w:tr w:rsidR="0074762C">
        <w:trPr>
          <w:trHeight w:val="15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广元市城市第二污水处理厂配套管网新建项目（下西片区、袁家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坝工业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园、医药工业园、空港物流园、高铁快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运产业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园配套雨污水管网建设）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7200.00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10800.00 </w:t>
            </w:r>
          </w:p>
        </w:tc>
      </w:tr>
      <w:tr w:rsidR="0074762C">
        <w:trPr>
          <w:trHeight w:val="60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4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五、城镇排水管网改造修复项目（公里）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294.37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66813.00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12257.10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32330.00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22225.90 </w:t>
            </w:r>
          </w:p>
        </w:tc>
      </w:tr>
      <w:tr w:rsidR="0074762C">
        <w:trPr>
          <w:trHeight w:val="8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广元大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污水处理厂配套管网改造修复项目（南河、东坝污水处理提质增效）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35.76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7152.00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2860.80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4291.20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9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广元市第二城市生活污水处理厂配套管网改造修复项目（上西片区污水处理提质增效）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17.80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3360.00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1411.20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1948.80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旺苍县城市污水处理厂雨水管网修复改造项目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2400.00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3600.00 </w:t>
            </w:r>
          </w:p>
        </w:tc>
      </w:tr>
      <w:tr w:rsidR="0074762C">
        <w:trPr>
          <w:trHeight w:val="108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青川县污水处理厂配套排水管网修复改造项目（秦兴街、东山小区、尚坪小区等片区排水管网改造项目）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6400.00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1280.00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5120.00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4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青川县乐安镇等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个建制镇排水管网改造项目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4200.00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420.00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1680.00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2100.00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利州区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利州区</w:t>
            </w:r>
            <w:proofErr w:type="gramStart"/>
            <w:r>
              <w:rPr>
                <w:rStyle w:val="font21"/>
                <w:lang/>
              </w:rPr>
              <w:t>宝轮镇</w:t>
            </w:r>
            <w:proofErr w:type="gramEnd"/>
            <w:r>
              <w:rPr>
                <w:rStyle w:val="font21"/>
                <w:lang/>
              </w:rPr>
              <w:t>等</w:t>
            </w:r>
            <w:r>
              <w:rPr>
                <w:rStyle w:val="font141"/>
                <w:lang/>
              </w:rPr>
              <w:t>3</w:t>
            </w:r>
            <w:r>
              <w:rPr>
                <w:rStyle w:val="font21"/>
                <w:lang/>
              </w:rPr>
              <w:t>个建制镇排水管网改造修复项目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33.51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5831.00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3271.40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2019.60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540.00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昭化区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昭化</w:t>
            </w:r>
            <w:proofErr w:type="gramStart"/>
            <w:r>
              <w:rPr>
                <w:rStyle w:val="font21"/>
                <w:lang/>
              </w:rPr>
              <w:t>区泉坝</w:t>
            </w:r>
            <w:proofErr w:type="gramEnd"/>
            <w:r>
              <w:rPr>
                <w:rStyle w:val="font21"/>
                <w:lang/>
              </w:rPr>
              <w:t>污水处理厂配套管网改造修复项目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5700.00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798.00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4047.00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855.00 </w:t>
            </w:r>
          </w:p>
        </w:tc>
      </w:tr>
      <w:tr w:rsidR="0074762C">
        <w:trPr>
          <w:trHeight w:val="6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昭化</w:t>
            </w:r>
            <w:proofErr w:type="gramStart"/>
            <w:r>
              <w:rPr>
                <w:rStyle w:val="font21"/>
                <w:lang/>
              </w:rPr>
              <w:t>区卫子镇</w:t>
            </w:r>
            <w:proofErr w:type="gramEnd"/>
            <w:r>
              <w:rPr>
                <w:rStyle w:val="font21"/>
                <w:lang/>
              </w:rPr>
              <w:t>等</w:t>
            </w:r>
            <w:r>
              <w:rPr>
                <w:rStyle w:val="font21"/>
                <w:lang/>
              </w:rPr>
              <w:t>12</w:t>
            </w:r>
            <w:r>
              <w:rPr>
                <w:rStyle w:val="font21"/>
                <w:lang/>
              </w:rPr>
              <w:t>个建制镇排水管网改造修复项目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945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16.3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31.2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560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朝天城区污水处理厂排水管网改造修复项目（朝天镇）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7.10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2130.00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617.70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1448.40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63.90 </w:t>
            </w:r>
          </w:p>
        </w:tc>
      </w:tr>
      <w:tr w:rsidR="0074762C">
        <w:trPr>
          <w:trHeight w:val="7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28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朝天城区污水处理厂排水管网改造修复项目（陈家坝）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3.70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1110.00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810.00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朝天区</w:t>
            </w:r>
            <w:proofErr w:type="gramStart"/>
            <w:r>
              <w:rPr>
                <w:rStyle w:val="font21"/>
                <w:lang/>
              </w:rPr>
              <w:t>羊木镇</w:t>
            </w:r>
            <w:proofErr w:type="gramEnd"/>
            <w:r>
              <w:rPr>
                <w:rStyle w:val="font21"/>
                <w:lang/>
              </w:rPr>
              <w:t>等</w:t>
            </w:r>
            <w:r>
              <w:rPr>
                <w:rStyle w:val="font141"/>
                <w:lang/>
              </w:rPr>
              <w:t>3</w:t>
            </w:r>
            <w:r>
              <w:rPr>
                <w:rStyle w:val="font21"/>
                <w:lang/>
              </w:rPr>
              <w:t>个建制镇排水管网改造修复项目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13.50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3630.00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建制镇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653.00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980.00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1997.00 </w:t>
            </w:r>
          </w:p>
        </w:tc>
      </w:tr>
      <w:tr w:rsidR="0074762C">
        <w:trPr>
          <w:trHeight w:val="9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经开区空港污水处理厂配套管网改造修复项目（石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龙产业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园配套雨污水管网建设）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1800.00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2700.00 </w:t>
            </w:r>
          </w:p>
        </w:tc>
      </w:tr>
      <w:tr w:rsidR="0074762C">
        <w:trPr>
          <w:trHeight w:val="12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rPr>
                <w:color w:val="000000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广元市第二城市生活污水处理厂改造修复项目（下西片区、袁家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坝工业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园、医药工业园、空港</w:t>
            </w:r>
            <w:proofErr w:type="gramStart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物流园</w:t>
            </w:r>
            <w:proofErr w:type="gramEnd"/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配套雨污水管网建设）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9000.00 </w:t>
            </w:r>
          </w:p>
        </w:tc>
      </w:tr>
      <w:tr w:rsidR="0074762C">
        <w:trPr>
          <w:trHeight w:val="60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六、城市再生水利用设施建设项目（</w:t>
            </w:r>
            <w:proofErr w:type="gramStart"/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万立方米</w:t>
            </w:r>
            <w:proofErr w:type="gramEnd"/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日）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青川县城再生水利用设施建设项目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0.03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</w:tr>
      <w:tr w:rsidR="0074762C">
        <w:trPr>
          <w:trHeight w:val="60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七、城市污泥无害化处理处置设施建设项目（吨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日）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150.00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3000.00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2000.00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昭化区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广元市污泥无害化处置设施建设项目（二期）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150.00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2000.00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八、城镇污水处理设施运行监管平台建设项目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900.00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2750.00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1850.00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广元市污水处理设施运行监管信息化平台（续建）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市本级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2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苍溪县城镇污水处理设施运行监管平台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1200.00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2022.04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600.00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旺苍县城镇污水处理设施运行监管平台建设项目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2021.09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2023.12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450.00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900.00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剑阁县城镇污水处理设施运行监管平台建设项目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2022.05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1100.00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青川县城镇污水处理设施运行监管平台建设项目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350.00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经开区园区污水综合监管平台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广元经开区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60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九、城镇污水处理监测站建设项目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250.00 </w:t>
            </w:r>
          </w:p>
        </w:tc>
      </w:tr>
      <w:tr w:rsidR="0074762C">
        <w:trPr>
          <w:trHeight w:val="6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青川县城镇污水处理监测站建设项目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2021.12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2022.12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250.00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250.00 </w:t>
            </w:r>
          </w:p>
        </w:tc>
      </w:tr>
      <w:tr w:rsidR="0074762C">
        <w:trPr>
          <w:trHeight w:val="600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十、建制镇污水处理设施运营维护管理项目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7340.00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0"/>
                <w:szCs w:val="20"/>
                <w:lang/>
              </w:rPr>
              <w:t xml:space="preserve">7340.00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苍溪县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苍溪县</w:t>
            </w:r>
            <w:proofErr w:type="gramStart"/>
            <w:r>
              <w:rPr>
                <w:rStyle w:val="font21"/>
                <w:lang/>
              </w:rPr>
              <w:t>歧</w:t>
            </w:r>
            <w:proofErr w:type="gramEnd"/>
            <w:r>
              <w:rPr>
                <w:rStyle w:val="font21"/>
                <w:lang/>
              </w:rPr>
              <w:t>坪镇等</w:t>
            </w:r>
            <w:r>
              <w:rPr>
                <w:rStyle w:val="font141"/>
                <w:lang/>
              </w:rPr>
              <w:t>16</w:t>
            </w:r>
            <w:r>
              <w:rPr>
                <w:rStyle w:val="font21"/>
                <w:lang/>
              </w:rPr>
              <w:t>个建制镇污水处理设施运营维护管理项目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1500.00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旺苍县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旺苍县白水镇等</w:t>
            </w:r>
            <w:r>
              <w:rPr>
                <w:rStyle w:val="font141"/>
                <w:lang/>
              </w:rPr>
              <w:t>10</w:t>
            </w:r>
            <w:r>
              <w:rPr>
                <w:rStyle w:val="font21"/>
                <w:lang/>
              </w:rPr>
              <w:t>建制镇污水处理设施运营维护管理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剑阁县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剑阁县普安镇等</w:t>
            </w:r>
            <w:r>
              <w:rPr>
                <w:rStyle w:val="font141"/>
                <w:lang/>
              </w:rPr>
              <w:t>19</w:t>
            </w:r>
            <w:r>
              <w:rPr>
                <w:rStyle w:val="font21"/>
                <w:lang/>
              </w:rPr>
              <w:t>个建制镇污水处理设施运营维护管理项目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1745.00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1745.00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青川县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青川县乔庄镇等</w:t>
            </w:r>
            <w:r>
              <w:rPr>
                <w:rStyle w:val="font141"/>
                <w:lang/>
              </w:rPr>
              <w:t>8</w:t>
            </w:r>
            <w:r>
              <w:rPr>
                <w:rStyle w:val="font21"/>
                <w:lang/>
              </w:rPr>
              <w:t>个建制镇污水处理设施运营维护管理项目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1000.00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利州区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利州区</w:t>
            </w:r>
            <w:proofErr w:type="gramStart"/>
            <w:r>
              <w:rPr>
                <w:rStyle w:val="font21"/>
                <w:lang/>
              </w:rPr>
              <w:t>宝轮镇</w:t>
            </w:r>
            <w:proofErr w:type="gramEnd"/>
            <w:r>
              <w:rPr>
                <w:rStyle w:val="font21"/>
                <w:lang/>
              </w:rPr>
              <w:t>等</w:t>
            </w:r>
            <w:r>
              <w:rPr>
                <w:rStyle w:val="font141"/>
                <w:lang/>
              </w:rPr>
              <w:t>4</w:t>
            </w:r>
            <w:r>
              <w:rPr>
                <w:rStyle w:val="font21"/>
                <w:lang/>
              </w:rPr>
              <w:t>个建制镇污水处理设施运营维护管理项目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700.00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700.00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4762C">
        <w:trPr>
          <w:trHeight w:val="70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昭化区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Style w:val="font21"/>
                <w:lang/>
              </w:rPr>
            </w:pPr>
            <w:r>
              <w:rPr>
                <w:rStyle w:val="font21"/>
                <w:lang/>
              </w:rPr>
              <w:t>昭化</w:t>
            </w:r>
            <w:proofErr w:type="gramStart"/>
            <w:r>
              <w:rPr>
                <w:rStyle w:val="font21"/>
                <w:lang/>
              </w:rPr>
              <w:t>区磨滩</w:t>
            </w:r>
            <w:proofErr w:type="gramEnd"/>
            <w:r>
              <w:rPr>
                <w:rStyle w:val="font21"/>
                <w:lang/>
              </w:rPr>
              <w:t>镇等</w:t>
            </w:r>
            <w:r>
              <w:rPr>
                <w:rStyle w:val="font21"/>
                <w:lang/>
              </w:rPr>
              <w:t>11</w:t>
            </w:r>
            <w:r>
              <w:rPr>
                <w:rStyle w:val="font21"/>
                <w:lang/>
              </w:rPr>
              <w:t>个建制镇污水处理站运营维护管理项目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550.00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550.00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spacing w:line="360" w:lineRule="exact"/>
              <w:jc w:val="left"/>
              <w:textAlignment w:val="center"/>
              <w:rPr>
                <w:rStyle w:val="font21"/>
                <w:lang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widowControl/>
              <w:spacing w:line="360" w:lineRule="exact"/>
              <w:jc w:val="left"/>
              <w:textAlignment w:val="center"/>
              <w:rPr>
                <w:rStyle w:val="font21"/>
                <w:lang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4762C">
        <w:trPr>
          <w:trHeight w:val="760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  <w:lang/>
              </w:rPr>
              <w:t>朝天区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21"/>
                <w:lang/>
              </w:rPr>
              <w:t>朝天区李家镇等</w:t>
            </w:r>
            <w:r>
              <w:rPr>
                <w:rStyle w:val="font141"/>
                <w:lang/>
              </w:rPr>
              <w:t>8</w:t>
            </w:r>
            <w:r>
              <w:rPr>
                <w:rStyle w:val="font21"/>
                <w:lang/>
              </w:rPr>
              <w:t>个建制镇污水处理设施运营维护管理项目</w:t>
            </w:r>
          </w:p>
        </w:tc>
        <w:tc>
          <w:tcPr>
            <w:tcW w:w="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845.00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A55FD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845.00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62C" w:rsidRDefault="0074762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4762C" w:rsidRDefault="0074762C"/>
    <w:sectPr w:rsidR="0074762C" w:rsidSect="00A4580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DB" w:rsidRDefault="00A55FDB" w:rsidP="00A45807">
      <w:r>
        <w:separator/>
      </w:r>
    </w:p>
  </w:endnote>
  <w:endnote w:type="continuationSeparator" w:id="0">
    <w:p w:rsidR="00A55FDB" w:rsidRDefault="00A55FDB" w:rsidP="00A45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DB" w:rsidRDefault="00A55FDB" w:rsidP="00A45807">
      <w:r>
        <w:separator/>
      </w:r>
    </w:p>
  </w:footnote>
  <w:footnote w:type="continuationSeparator" w:id="0">
    <w:p w:rsidR="00A55FDB" w:rsidRDefault="00A55FDB" w:rsidP="00A45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62C"/>
    <w:rsid w:val="0074762C"/>
    <w:rsid w:val="00A45807"/>
    <w:rsid w:val="00A55FDB"/>
    <w:rsid w:val="54B9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62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4762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nt21">
    <w:name w:val="font21"/>
    <w:basedOn w:val="a0"/>
    <w:rsid w:val="0074762C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font141">
    <w:name w:val="font141"/>
    <w:basedOn w:val="a0"/>
    <w:rsid w:val="0074762C"/>
    <w:rPr>
      <w:rFonts w:ascii="Times New Roman" w:hAnsi="Times New Roman" w:cs="Times New Roman"/>
      <w:color w:val="000000"/>
      <w:sz w:val="20"/>
      <w:szCs w:val="20"/>
      <w:u w:val="none"/>
      <w:lang w:bidi="ar-SA"/>
    </w:rPr>
  </w:style>
  <w:style w:type="paragraph" w:styleId="a4">
    <w:name w:val="header"/>
    <w:basedOn w:val="a"/>
    <w:link w:val="Char"/>
    <w:rsid w:val="00A45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580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政务公开科:杨琴琴</cp:lastModifiedBy>
  <cp:revision>2</cp:revision>
  <dcterms:created xsi:type="dcterms:W3CDTF">2014-10-29T12:08:00Z</dcterms:created>
  <dcterms:modified xsi:type="dcterms:W3CDTF">2021-04-15T07:13:00Z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C0C37812A00C433282E40A4C9D35A808</vt:lpwstr>
  </property>
</Properties>
</file>