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626"/>
        <w:gridCol w:w="454"/>
        <w:gridCol w:w="796"/>
        <w:gridCol w:w="1672"/>
        <w:gridCol w:w="1202"/>
        <w:gridCol w:w="1322"/>
        <w:gridCol w:w="1018"/>
        <w:gridCol w:w="687"/>
        <w:gridCol w:w="708"/>
        <w:gridCol w:w="779"/>
        <w:gridCol w:w="1159"/>
        <w:gridCol w:w="900"/>
        <w:gridCol w:w="1080"/>
        <w:gridCol w:w="9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2" w:type="dxa"/>
            <w:gridSpan w:val="2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widowControl/>
              <w:ind w:firstLine="320" w:firstLineChars="100"/>
              <w:jc w:val="left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eastAsia="黑体" w:cs="方正黑体简体"/>
                <w:color w:val="000000"/>
                <w:sz w:val="32"/>
                <w:szCs w:val="32"/>
              </w:rPr>
              <w:t>附件</w:t>
            </w:r>
          </w:p>
        </w:tc>
        <w:tc>
          <w:tcPr>
            <w:tcW w:w="13937" w:type="dxa"/>
            <w:gridSpan w:val="1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</w:pPr>
          </w:p>
          <w:p>
            <w:pPr>
              <w:widowControl/>
              <w:jc w:val="center"/>
              <w:rPr>
                <w:rFonts w:hint="eastAsia" w:ascii="方正小标宋_GBK" w:eastAsia="方正小标宋_GBK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eastAsia="方正小标宋简体" w:cs="方正小标宋简体"/>
                <w:color w:val="000000"/>
                <w:sz w:val="44"/>
                <w:szCs w:val="44"/>
              </w:rPr>
              <w:t>广元市城乡生活垃圾处理设施建设项目汇总表（2021-2023年）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9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项目</w:t>
            </w:r>
            <w:r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个数</w:t>
            </w:r>
          </w:p>
        </w:tc>
        <w:tc>
          <w:tcPr>
            <w:tcW w:w="167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规模或建设内容</w:t>
            </w: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总投资</w:t>
            </w:r>
            <w:r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方正黑体简体" w:eastAsia="方正黑体简体" w:cs="方正黑体简体"/>
                <w:color w:val="000000"/>
                <w:spacing w:val="-11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8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计划开工时间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计划竣工时间</w:t>
            </w:r>
          </w:p>
        </w:tc>
        <w:tc>
          <w:tcPr>
            <w:tcW w:w="6078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目标任务推进计划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22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8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93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2021年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2022年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96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72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22" w:type="dxa"/>
            <w:vMerge w:val="continue"/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87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计划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spacing w:val="-17"/>
                <w:kern w:val="0"/>
                <w:sz w:val="20"/>
                <w:szCs w:val="20"/>
              </w:rPr>
              <w:t>完成率</w:t>
            </w: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spacing w:val="-11"/>
                <w:kern w:val="0"/>
                <w:sz w:val="20"/>
                <w:szCs w:val="20"/>
              </w:rPr>
              <w:t>计划投资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完成额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计划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spacing w:val="-23"/>
                <w:kern w:val="0"/>
                <w:sz w:val="20"/>
                <w:szCs w:val="20"/>
              </w:rPr>
              <w:t>完成率</w:t>
            </w: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spacing w:val="-11"/>
                <w:kern w:val="0"/>
                <w:sz w:val="20"/>
                <w:szCs w:val="20"/>
              </w:rPr>
              <w:t>计划投资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完成额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计划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spacing w:val="-17"/>
                <w:kern w:val="0"/>
                <w:sz w:val="20"/>
                <w:szCs w:val="20"/>
              </w:rPr>
              <w:t>完成率</w:t>
            </w: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（%）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计划投资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完成额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黑体简体" w:eastAsia="方正黑体简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简体" w:eastAsia="方正黑体简体" w:cs="方正黑体简体"/>
                <w:color w:val="000000"/>
                <w:kern w:val="0"/>
                <w:sz w:val="20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合    计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39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218454.10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36.92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80647.16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36.86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spacing w:val="-11"/>
                <w:kern w:val="0"/>
              </w:rPr>
              <w:t>80515.15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26.22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57291.79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一、生活垃圾无害化处理设施新（扩）建项目（吨/日）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420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31920.00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32.99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10530.00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41.98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spacing w:val="-11"/>
                <w:kern w:val="0"/>
              </w:rPr>
              <w:t>13400.00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25.03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7990.00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苍溪县生活垃圾热解项目一期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60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4240.00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spacing w:val="-11"/>
                <w:kern w:val="0"/>
              </w:rPr>
              <w:t xml:space="preserve">100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4240.00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苍溪县生活垃圾热解项目二期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120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12180.00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1240.00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49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6000.00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41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4940.00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剑阁县普安镇生活垃圾无害化处理设施建设项目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120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4810.00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建制镇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1683.50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1924.00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25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1202.50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剑阁县白龙镇生活垃圾无害化处理设施建设项目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60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3095.00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建制镇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1083.25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1238.00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25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773.75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剑阁县开封镇生活垃圾无害化处理设施建设项目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60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3095.00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建制镇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1083.25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1238.00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25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773.75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青川县生活垃圾无害化厂进场道路扩建项目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剑青路党家坪段至无害化处理厂3.5公里的道路扩建。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1200.00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青川县政府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33.33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41.67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500.00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25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广元市城市生活垃圾处理厂渗滤液处置站扩建项目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将市垃圾处理厂渗滤液处置站日处理能力100吨提升至300吨。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3300.00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利州区政府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2022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24.24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800.00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75.76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2500.00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二、生活垃圾无害化处理设施改建项目（吨/日）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2000.00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20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400.00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80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1600.00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朝天区城区生活垃圾填埋场进场道路改建项目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改建朝天城区清风峡至填埋场道路共6公里，修复沿线边坡。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朝天区政府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2022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400 .00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80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1600.00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三、厨余垃圾处理及资源化利用设施建设项目（吨/日）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180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17601.00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38.85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6838.32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43.74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7697.68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17.41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3065.00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苍溪县厨余垃圾处理及资源化利用设施建设项目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50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5100.00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39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1785.00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26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1315.00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旺苍县厨余垃圾处理及配套设施建设项目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4651.00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旺苍县政府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2022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32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1488.32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68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3162.68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剑阁县餐厨垃圾无害化处置再生循环利用项目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90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5000.00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2250.00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1750.00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青川县厨余垃圾处理及资源化利用设施建设项目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2850.00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青川县政府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38.60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1100.00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35.09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1000.00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26.31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750.00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四、存量垃圾治理项目（个）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26110.00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48.81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12745.00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31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8095.00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20.19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5270.00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剑阁县两座城市生活垃圾处理场封场项目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2022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2275.00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1225.00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青川县城市生活垃圾填埋场存量垃圾处理项目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9800.00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青川县政府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30.61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40.82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4000.00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28.57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广元市生活垃圾处理厂存量垃圾治理项目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5110.00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利州区政府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30.72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1570.00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36.60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1870.00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32.68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1670.00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昭化区城市生活垃圾填埋场封场项目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 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昭化区政府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1200.00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33.33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1000.00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26.67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昭化区拣银岩街道存量垃圾治理项目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 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1300.00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昭化区政府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spacing w:val="-6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spacing w:val="-6"/>
                <w:kern w:val="0"/>
              </w:rPr>
              <w:t xml:space="preserve">100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1300.00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朝天区原城市生活垃圾填埋场存量垃圾治理项目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3400.00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朝天区政府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spacing w:val="-6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spacing w:val="-6"/>
                <w:kern w:val="0"/>
              </w:rPr>
              <w:t xml:space="preserve">100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3400.00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五、生活垃圾分类收转运设施建设项目（吨/日）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2325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w w:val="9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w w:val="90"/>
                <w:kern w:val="0"/>
              </w:rPr>
              <w:t xml:space="preserve">130923.10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36.15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47333.84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34.47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spacing w:val="-11"/>
                <w:kern w:val="0"/>
              </w:rPr>
              <w:t xml:space="preserve">45122.47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29.38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38466.79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苍溪县云峰镇等30个乡镇生活垃圾分类收运体系建设项目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255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17000.00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建制镇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35.29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6000.00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6800.00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24.71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4200.00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苍溪县城区生活垃圾分类收运体系建设项目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160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2100.00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36.67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2200.00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28.33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旺苍县城区生活垃圾分类收转运设施建设项目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15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2215.92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旺苍县政府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664.78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664.78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886.36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旺苍县嘉川镇等22个乡镇生活垃圾分类收转运设施建设项目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135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16631.81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旺苍县政府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建制镇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4989.54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4989.54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6652.73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剑阁县城市生活垃圾分类转运设施建设项目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70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5021.00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2259.45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1506.30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25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1255.25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剑阁县28个乡镇生活垃圾分类转运设施建设项目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325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9500.00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剑阁县政府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建制镇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4275.00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2850.00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25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2375.00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青川县竹园镇等20个乡镇生活垃圾分类收转运设施建设项目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60 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5260.00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青川县政府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22.82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1200.00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39.16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2060.00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38.02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广元市城市生活垃圾分类收转运设施建设项目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200 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8000.00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利州区政府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27.50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2200.00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41.25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3300.00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31.25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广元市城区大件垃圾处理厂新建项目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1500.00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利州区政府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2022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33.33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500.00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66.67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利州区宝轮镇等12个乡镇、涉农街道生活垃圾收转运设施建设项目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85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6124.97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利州区政府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建制镇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30.29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1855.19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35.54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2177.09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34.17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2092.69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昭化区城区生活垃圾分类转运体系建设项目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270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昭化区政府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1000.00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27.50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1100.00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47.50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昭化区农村生活垃圾收转运体系建设项目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500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10410.00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昭化区政府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建制镇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28.82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3000.00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38.42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4000.00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32.76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3410.00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朝天区城区生活垃圾分类收转运设施建设项目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80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12654.00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朝天区政府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55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6960.00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25.01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3165.00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19.99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2529.00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朝天区中子镇等11个乡镇生活垃圾分类收转运设施建设项目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120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19556.00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朝天区政府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42.39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8290.00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37.58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7350.00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20.03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3916.00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经开区城市生活垃圾分类收转运设施建设项目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50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广元经开区管委会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800.00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</w:rPr>
              <w:t>白龙湖垃圾收转运设施项目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5049.40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市白龙湖管理局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市本级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2021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42.38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2139.88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32.87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1659.76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24.75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1249.76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六、生活垃圾处理设施运行监管平台建设项目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9900.00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28.28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2800.00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46.47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4600.00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 xml:space="preserve">25.25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b/>
                <w:bCs/>
                <w:color w:val="000000"/>
                <w:kern w:val="0"/>
              </w:rPr>
              <w:t>2500.00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苍溪县生活垃圾处理设施运行监管平台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苍溪县政府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800.00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50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青川县生活垃圾处理设施运行监管平台建设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3900.00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青川县政府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2023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35.90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1400.00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51.28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12.82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广元市市城区生活垃圾处理设施运行监管平台建设项目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利州区政府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2022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2023 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50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1000.00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50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6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朝天区生活垃圾处理设施运行监管平台建设项目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1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2000.00 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朝天区政府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县（区）</w:t>
            </w:r>
          </w:p>
        </w:tc>
        <w:tc>
          <w:tcPr>
            <w:tcW w:w="68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2022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60 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1200.00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 xml:space="preserve">40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  <w:r>
              <w:rPr>
                <w:rFonts w:hint="eastAsia" w:ascii="方正书宋简体" w:eastAsia="方正书宋简体" w:cs="方正书宋简体"/>
                <w:color w:val="000000"/>
                <w:kern w:val="0"/>
              </w:rPr>
              <w:t>800.00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书宋简体" w:eastAsia="方正书宋简体" w:cs="方正书宋简体"/>
                <w:color w:val="000000"/>
                <w:kern w:val="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L UKai CN">
    <w:altName w:val="宋体"/>
    <w:panose1 w:val="00000000000000000000"/>
    <w:charset w:val="86"/>
    <w:family w:val="script"/>
    <w:pitch w:val="default"/>
    <w:sig w:usb0="00000000" w:usb1="00000000" w:usb2="00000036" w:usb3="00000000" w:csb0="2016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79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政务公开科:杨琴琴</cp:lastModifiedBy>
  <dcterms:modified xsi:type="dcterms:W3CDTF">2021-04-15T07:14:34Z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6BA1AEBA706A4D19BB01F38E970C9D65</vt:lpwstr>
  </property>
</Properties>
</file>