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beforeLines="50"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beforeLines="50"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广府函〔2024〕6号</w:t>
      </w:r>
    </w:p>
    <w:p>
      <w:pPr>
        <w:spacing w:line="420" w:lineRule="exact"/>
        <w:rPr>
          <w:rFonts w:ascii="仿宋_GB2312" w:hAnsi="华文仿宋"/>
          <w:color w:val="000000"/>
          <w:szCs w:val="32"/>
        </w:rPr>
      </w:pPr>
    </w:p>
    <w:p>
      <w:pPr>
        <w:spacing w:line="420" w:lineRule="exact"/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关于吴绍荣等职务任免的通知</w:t>
      </w:r>
    </w:p>
    <w:p>
      <w:pPr>
        <w:spacing w:line="520" w:lineRule="exact"/>
        <w:rPr>
          <w:rFonts w:hint="eastAsia" w:ascii="仿宋_GB2312" w:hAnsi="仿宋_GB2312" w:cs="仿宋_GB2312"/>
          <w:szCs w:val="32"/>
        </w:rPr>
      </w:pPr>
    </w:p>
    <w:p>
      <w:pPr>
        <w:spacing w:line="52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八届市人民政府第61次常务会议讨论决定：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吴绍荣任广元市发展和改革委员会副主任；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王天阵任广元市教育局副局长（试用期一年）；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杨建军任广元市司法局副局长；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潘洪宾任广元市水利局副局长；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何城贤任广元市审计局副局长。</w:t>
      </w:r>
    </w:p>
    <w:p>
      <w:pPr>
        <w:spacing w:line="520" w:lineRule="exact"/>
        <w:ind w:firstLine="641"/>
        <w:rPr>
          <w:rFonts w:hint="eastAsia" w:ascii="仿宋_GB2312" w:hAnsi="楷体_GB2312" w:cs="楷体_GB2312"/>
          <w:szCs w:val="32"/>
        </w:rPr>
      </w:pPr>
      <w:r>
        <w:rPr>
          <w:rFonts w:hint="eastAsia" w:ascii="仿宋_GB2312" w:hAnsi="楷体_GB2312" w:cs="楷体_GB2312"/>
          <w:szCs w:val="32"/>
        </w:rPr>
        <w:t>免去：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李庆华广元市人民政府副秘书长职务；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尹俊淞广元国际铁路港管理委员会副主任职务；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杨旭广元市人民政府驻成都办事处副主任职务。</w:t>
      </w:r>
    </w:p>
    <w:p>
      <w:pPr>
        <w:spacing w:line="520" w:lineRule="exact"/>
        <w:ind w:firstLine="641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  <w:spacing w:line="10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line="220" w:lineRule="exact"/>
        <w:rPr>
          <w:rFonts w:hint="eastAsia"/>
        </w:rPr>
      </w:pPr>
    </w:p>
    <w:p/>
    <w:p>
      <w:pPr>
        <w:spacing w:line="520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广元市人民政府</w:t>
      </w:r>
    </w:p>
    <w:p>
      <w:pPr>
        <w:spacing w:line="520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2024年1月30日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color w:val="000000"/>
        </w:rPr>
      </w:pPr>
    </w:p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2E74E4"/>
    <w:rsid w:val="00375412"/>
    <w:rsid w:val="005C6B9B"/>
    <w:rsid w:val="005D0D2B"/>
    <w:rsid w:val="005D7254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AE3F24"/>
    <w:rsid w:val="00B06A2B"/>
    <w:rsid w:val="00B43C5F"/>
    <w:rsid w:val="00BD35FE"/>
    <w:rsid w:val="00C90F03"/>
    <w:rsid w:val="00CA2FB1"/>
    <w:rsid w:val="00CB32C6"/>
    <w:rsid w:val="00CD261A"/>
    <w:rsid w:val="00F433B6"/>
    <w:rsid w:val="00F62DEB"/>
    <w:rsid w:val="00F85D68"/>
    <w:rsid w:val="067704C0"/>
    <w:rsid w:val="080F7735"/>
    <w:rsid w:val="2D377013"/>
    <w:rsid w:val="3BBDA274"/>
    <w:rsid w:val="43EF9806"/>
    <w:rsid w:val="4681312B"/>
    <w:rsid w:val="4BE62CCB"/>
    <w:rsid w:val="4D516E19"/>
    <w:rsid w:val="4FBA9DFB"/>
    <w:rsid w:val="4FE83BD1"/>
    <w:rsid w:val="50B025CD"/>
    <w:rsid w:val="60237B49"/>
    <w:rsid w:val="63493A33"/>
    <w:rsid w:val="63F7940B"/>
    <w:rsid w:val="67DD2C9B"/>
    <w:rsid w:val="6EDEC843"/>
    <w:rsid w:val="6EE26514"/>
    <w:rsid w:val="6EF372AB"/>
    <w:rsid w:val="6F7B6E0E"/>
    <w:rsid w:val="75FF1715"/>
    <w:rsid w:val="76997EFF"/>
    <w:rsid w:val="7DF54E94"/>
    <w:rsid w:val="7E9EF361"/>
    <w:rsid w:val="7FFBBD75"/>
    <w:rsid w:val="8F4EE63C"/>
    <w:rsid w:val="AA5F89E2"/>
    <w:rsid w:val="AB336E58"/>
    <w:rsid w:val="AB5FED70"/>
    <w:rsid w:val="AF7FE4B5"/>
    <w:rsid w:val="CC9C0DF2"/>
    <w:rsid w:val="D9FDDFB3"/>
    <w:rsid w:val="DECFB06D"/>
    <w:rsid w:val="E17CBE3F"/>
    <w:rsid w:val="EFFBFE58"/>
    <w:rsid w:val="F5BDD2DD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320</Words>
  <Characters>328</Characters>
  <Lines>3</Lines>
  <Paragraphs>1</Paragraphs>
  <TotalTime>1</TotalTime>
  <ScaleCrop>false</ScaleCrop>
  <LinksUpToDate>false</LinksUpToDate>
  <CharactersWithSpaces>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2024-01-30T06:59:00Z</dcterms:created>
  <dc:creator>Administrator</dc:creator>
  <cp:lastModifiedBy>snyqq</cp:lastModifiedBy>
  <cp:lastPrinted>2024-01-30T06:57:00Z</cp:lastPrinted>
  <dcterms:modified xsi:type="dcterms:W3CDTF">2024-02-01T02:43:07Z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45ED37BEE3914D20BB250B75ECEF3B0A</vt:lpwstr>
  </property>
</Properties>
</file>