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val="0"/>
        <w:snapToGrid w:val="0"/>
        <w:spacing w:before="0" w:beforeLines="0"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widowControl/>
        <w:wordWrap/>
        <w:adjustRightInd w:val="0"/>
        <w:snapToGrid w:val="0"/>
        <w:spacing w:before="0" w:beforeLines="0" w:line="560" w:lineRule="exact"/>
        <w:ind w:right="0"/>
        <w:textAlignment w:val="auto"/>
        <w:outlineLvl w:val="9"/>
        <w:rPr>
          <w:rFonts w:hint="eastAsia" w:ascii="仿宋" w:hAnsi="仿宋" w:eastAsia="仿宋" w:cs="仿宋"/>
          <w:sz w:val="32"/>
          <w:szCs w:val="32"/>
          <w:lang w:val="en-US" w:eastAsia="zh-CN"/>
        </w:rPr>
      </w:pPr>
    </w:p>
    <w:p>
      <w:pPr>
        <w:widowControl/>
        <w:wordWrap/>
        <w:adjustRightInd w:val="0"/>
        <w:snapToGrid w:val="0"/>
        <w:spacing w:before="0" w:beforeLines="0" w:line="560" w:lineRule="exact"/>
        <w:ind w:right="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中介机构从事代理记账业务</w:t>
      </w:r>
    </w:p>
    <w:p>
      <w:pPr>
        <w:widowControl/>
        <w:wordWrap/>
        <w:adjustRightInd w:val="0"/>
        <w:snapToGrid w:val="0"/>
        <w:spacing w:before="0" w:beforeLines="0" w:line="560" w:lineRule="exact"/>
        <w:ind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审批告知承诺书</w:t>
      </w:r>
    </w:p>
    <w:bookmarkEnd w:id="0"/>
    <w:p>
      <w:pPr>
        <w:widowControl/>
        <w:wordWrap/>
        <w:adjustRightInd w:val="0"/>
        <w:snapToGrid w:val="0"/>
        <w:spacing w:line="500" w:lineRule="exact"/>
        <w:ind w:left="0" w:leftChars="0" w:right="0" w:firstLine="640" w:firstLineChars="200"/>
        <w:textAlignment w:val="auto"/>
        <w:outlineLvl w:val="9"/>
        <w:rPr>
          <w:rFonts w:hint="default" w:ascii="仿宋_GB2312" w:hAnsi="宋体" w:eastAsia="仿宋_GB2312"/>
          <w:sz w:val="32"/>
          <w:szCs w:val="32"/>
          <w:lang w:val="en-US" w:eastAsia="zh-CN"/>
        </w:rPr>
      </w:pPr>
    </w:p>
    <w:p>
      <w:pPr>
        <w:widowControl/>
        <w:wordWrap/>
        <w:adjustRightInd w:val="0"/>
        <w:snapToGrid w:val="0"/>
        <w:spacing w:line="50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申请中介机构就申请审批的行政审批事项，郑重作出下列承诺：</w:t>
      </w:r>
    </w:p>
    <w:p>
      <w:pPr>
        <w:widowControl/>
        <w:wordWrap/>
        <w:adjustRightInd w:val="0"/>
        <w:snapToGrid w:val="0"/>
        <w:spacing w:line="50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一、所提交的申请材料真实、合法、有效；</w:t>
      </w:r>
    </w:p>
    <w:p>
      <w:pPr>
        <w:widowControl/>
        <w:wordWrap/>
        <w:adjustRightInd w:val="0"/>
        <w:snapToGrid w:val="0"/>
        <w:spacing w:line="50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二、已知晓行政审批机关告知的全部内容；</w:t>
      </w:r>
    </w:p>
    <w:p>
      <w:pPr>
        <w:widowControl/>
        <w:wordWrap/>
        <w:adjustRightInd w:val="0"/>
        <w:snapToGrid w:val="0"/>
        <w:spacing w:line="50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三、已对照法定条件和《代理记账管理办法》（财政部令第98号）要求进行了自查，能够满足行政审批机关告知的法定条件、标准和要求；</w:t>
      </w:r>
    </w:p>
    <w:p>
      <w:pPr>
        <w:widowControl/>
        <w:wordWrap/>
        <w:adjustRightInd w:val="0"/>
        <w:snapToGrid w:val="0"/>
        <w:spacing w:line="50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四、上述陈述是申请人真实意思的表示；</w:t>
      </w:r>
    </w:p>
    <w:p>
      <w:pPr>
        <w:widowControl/>
        <w:wordWrap/>
        <w:adjustRightInd w:val="0"/>
        <w:snapToGrid w:val="0"/>
        <w:spacing w:line="50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若违反承诺和作出不实承诺的，愿意承担相应法律责任。本中介机构知悉并同意：如出现以欺骗、贿赂等不正当手段取得中介机构执业许可，或以告知承诺方式取得中介机构执业许可后财政部门首次证后监督检查发现实际情况与承诺内容不符的情形，</w:t>
      </w:r>
      <w:r>
        <w:rPr>
          <w:rFonts w:hint="eastAsia" w:ascii="仿宋" w:hAnsi="仿宋" w:eastAsia="仿宋" w:cs="仿宋"/>
          <w:sz w:val="32"/>
          <w:szCs w:val="32"/>
          <w:lang w:eastAsia="zh-CN"/>
        </w:rPr>
        <w:t>将接受相关</w:t>
      </w:r>
      <w:r>
        <w:rPr>
          <w:rFonts w:hint="eastAsia" w:ascii="仿宋" w:hAnsi="仿宋" w:eastAsia="仿宋" w:cs="仿宋"/>
          <w:sz w:val="32"/>
          <w:szCs w:val="32"/>
          <w:lang w:val="en-US" w:eastAsia="zh-CN"/>
        </w:rPr>
        <w:t>法律法规的处理，</w:t>
      </w:r>
      <w:r>
        <w:rPr>
          <w:rFonts w:hint="eastAsia" w:ascii="仿宋" w:hAnsi="仿宋" w:eastAsia="仿宋" w:cs="仿宋"/>
          <w:sz w:val="32"/>
          <w:szCs w:val="32"/>
          <w:lang w:eastAsia="zh-CN"/>
        </w:rPr>
        <w:t>直至</w:t>
      </w:r>
      <w:r>
        <w:rPr>
          <w:rFonts w:hint="eastAsia" w:ascii="仿宋" w:hAnsi="仿宋" w:eastAsia="仿宋" w:cs="仿宋"/>
          <w:sz w:val="32"/>
          <w:szCs w:val="32"/>
          <w:lang w:val="en-US" w:eastAsia="zh-CN"/>
        </w:rPr>
        <w:t>被撤销中介机构执业许可，并主动交回证书。</w:t>
      </w:r>
    </w:p>
    <w:p>
      <w:pPr>
        <w:widowControl/>
        <w:wordWrap/>
        <w:adjustRightInd w:val="0"/>
        <w:snapToGrid w:val="0"/>
        <w:spacing w:line="500" w:lineRule="exact"/>
        <w:ind w:left="0" w:leftChars="0" w:right="0" w:firstLine="640" w:firstLineChars="200"/>
        <w:textAlignment w:val="auto"/>
        <w:outlineLvl w:val="9"/>
        <w:rPr>
          <w:rFonts w:hint="eastAsia" w:ascii="仿宋" w:hAnsi="仿宋" w:eastAsia="仿宋" w:cs="仿宋"/>
          <w:sz w:val="32"/>
          <w:szCs w:val="32"/>
          <w:lang w:val="en-US" w:eastAsia="zh-CN"/>
        </w:rPr>
      </w:pPr>
    </w:p>
    <w:p>
      <w:pPr>
        <w:widowControl/>
        <w:wordWrap/>
        <w:adjustRightInd w:val="0"/>
        <w:snapToGrid w:val="0"/>
        <w:spacing w:line="50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sz w:val="32"/>
          <w:szCs w:val="32"/>
          <w:lang w:val="en-US" w:eastAsia="zh-CN"/>
        </w:rPr>
        <w:t>财政局关于中介机构从事代理记账业务行政</w:t>
      </w:r>
    </w:p>
    <w:p>
      <w:pPr>
        <w:widowControl/>
        <w:wordWrap/>
        <w:adjustRightInd w:val="0"/>
        <w:snapToGrid w:val="0"/>
        <w:spacing w:line="500" w:lineRule="exact"/>
        <w:ind w:left="0" w:leftChars="0" w:right="0" w:firstLine="1280" w:firstLineChars="4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审批的告知</w:t>
      </w:r>
    </w:p>
    <w:p>
      <w:pPr>
        <w:widowControl/>
        <w:wordWrap/>
        <w:adjustRightInd w:val="0"/>
        <w:snapToGrid w:val="0"/>
        <w:spacing w:line="500" w:lineRule="exact"/>
        <w:ind w:left="0" w:leftChars="0" w:right="0" w:firstLine="640" w:firstLineChars="200"/>
        <w:textAlignment w:val="auto"/>
        <w:outlineLvl w:val="9"/>
        <w:rPr>
          <w:rFonts w:hint="eastAsia" w:ascii="仿宋" w:hAnsi="仿宋" w:eastAsia="仿宋" w:cs="仿宋"/>
          <w:sz w:val="32"/>
          <w:szCs w:val="32"/>
          <w:lang w:val="en-US" w:eastAsia="zh-CN"/>
        </w:rPr>
      </w:pPr>
    </w:p>
    <w:p>
      <w:pPr>
        <w:widowControl/>
        <w:wordWrap/>
        <w:adjustRightInd w:val="0"/>
        <w:snapToGrid w:val="0"/>
        <w:spacing w:line="50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承诺人（机构负责人）签字：</w:t>
      </w:r>
    </w:p>
    <w:p>
      <w:pPr>
        <w:widowControl/>
        <w:wordWrap/>
        <w:adjustRightInd w:val="0"/>
        <w:snapToGrid w:val="0"/>
        <w:spacing w:line="50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承诺中介机构（单位公章）：</w:t>
      </w:r>
    </w:p>
    <w:p>
      <w:pPr>
        <w:widowControl/>
        <w:adjustRightInd w:val="0"/>
        <w:snapToGrid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65532"/>
    <w:rsid w:val="5706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99"/>
    <w:pPr>
      <w:spacing w:before="100" w:beforeLines="0" w:beforeAutospacing="1" w:after="100" w:afterLines="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2021-06-19T09:59:00Z</dcterms:created>
  <dc:creator>Admin</dc:creator>
  <cp:lastModifiedBy>Admin</cp:lastModifiedBy>
  <dcterms:modified xsi:type="dcterms:W3CDTF">2021-06-19T10:02:19Z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