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w w:val="98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" w:eastAsia="zh-CN"/>
        </w:rPr>
        <w:t>广元市文化广播电视和旅游局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" w:eastAsia="zh-CN"/>
        </w:rPr>
        <w:t>2021年下半年面向社会公开考试招聘事业单位工作人员拟聘用人员名单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305"/>
        <w:gridCol w:w="2995"/>
        <w:gridCol w:w="2250"/>
        <w:gridCol w:w="1475"/>
        <w:gridCol w:w="962"/>
        <w:gridCol w:w="900"/>
        <w:gridCol w:w="86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姓名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身份证号</w:t>
            </w:r>
          </w:p>
        </w:tc>
        <w:tc>
          <w:tcPr>
            <w:tcW w:w="2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报考单位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报考岗位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岗位编码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排名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体检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结果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4"/>
                <w:szCs w:val="24"/>
                <w:vertAlign w:val="baseline"/>
                <w:lang w:val="en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王勃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510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  <w:t>***********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1738</w:t>
            </w:r>
          </w:p>
        </w:tc>
        <w:tc>
          <w:tcPr>
            <w:tcW w:w="2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广元市720无线发射台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专业技术岗位十二级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210240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合格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何爽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510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  <w:t>***********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0025</w:t>
            </w:r>
          </w:p>
        </w:tc>
        <w:tc>
          <w:tcPr>
            <w:tcW w:w="2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广元市文化馆 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" w:eastAsia="zh-CN" w:bidi="ar"/>
              </w:rPr>
              <w:t>专业技术岗位十二级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210241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合格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杨星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623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  <w:t>***********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0027</w:t>
            </w:r>
          </w:p>
        </w:tc>
        <w:tc>
          <w:tcPr>
            <w:tcW w:w="2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广元市千佛崖石刻艺术博物馆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" w:eastAsia="zh-CN" w:bidi="ar"/>
              </w:rPr>
              <w:t>专业技术岗位十二级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210242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合格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郑琪豪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510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  <w:t>***********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5016</w:t>
            </w:r>
          </w:p>
        </w:tc>
        <w:tc>
          <w:tcPr>
            <w:tcW w:w="2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广元市文化旅游服务中心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" w:eastAsia="zh-CN" w:bidi="ar"/>
              </w:rPr>
              <w:t xml:space="preserve">管理岗位九级  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210243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合格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赵彩云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510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  <w:t>***********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8888</w:t>
            </w:r>
          </w:p>
        </w:tc>
        <w:tc>
          <w:tcPr>
            <w:tcW w:w="2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广元市图书馆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" w:eastAsia="zh-CN" w:bidi="ar"/>
              </w:rPr>
              <w:t xml:space="preserve">专业技术岗位十二级 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210245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  <w:t>合格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8"/>
                <w:sz w:val="21"/>
                <w:szCs w:val="21"/>
                <w:vertAlign w:val="baseline"/>
                <w:lang w:val="en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" w:eastAsia="zh-CN"/>
        </w:rPr>
      </w:pPr>
    </w:p>
    <w:p/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71031"/>
    <w:rsid w:val="15A7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2022-02-14T16:46:00Z</dcterms:created>
  <dc:creator>uos</dc:creator>
  <cp:lastModifiedBy>uos</cp:lastModifiedBy>
  <dcterms:modified xsi:type="dcterms:W3CDTF">2022-02-14T16:47:43Z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